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E5D7F" w14:textId="2DA03185" w:rsidR="00C26AD1" w:rsidRPr="00811596" w:rsidRDefault="00811596" w:rsidP="008C7B5F">
      <w:pPr>
        <w:spacing w:after="60"/>
        <w:jc w:val="both"/>
        <w:rPr>
          <w:rFonts w:eastAsia="Arial" w:cs="Arial"/>
          <w:b/>
          <w:bCs/>
          <w:sz w:val="24"/>
          <w:szCs w:val="24"/>
          <w:lang w:val="fr-FR"/>
        </w:rPr>
      </w:pPr>
      <w:r>
        <w:rPr>
          <w:rFonts w:eastAsia="Arial" w:cs="Arial"/>
          <w:b/>
          <w:bCs/>
          <w:sz w:val="24"/>
          <w:szCs w:val="24"/>
          <w:lang w:val="fr-FR"/>
        </w:rPr>
        <w:t xml:space="preserve">Réseaux </w:t>
      </w:r>
      <w:r w:rsidR="00D46D13">
        <w:rPr>
          <w:rFonts w:eastAsia="Arial" w:cs="Arial"/>
          <w:b/>
          <w:bCs/>
          <w:sz w:val="24"/>
          <w:szCs w:val="24"/>
          <w:lang w:val="fr-FR"/>
        </w:rPr>
        <w:t>sociaux</w:t>
      </w:r>
      <w:r w:rsidR="00D46D13" w:rsidRPr="00811596">
        <w:rPr>
          <w:rFonts w:eastAsia="Arial" w:cs="Arial"/>
          <w:b/>
          <w:bCs/>
          <w:sz w:val="24"/>
          <w:szCs w:val="24"/>
          <w:lang w:val="fr-FR"/>
        </w:rPr>
        <w:t xml:space="preserve"> :</w:t>
      </w:r>
      <w:r w:rsidRPr="00811596">
        <w:rPr>
          <w:rFonts w:eastAsia="Arial" w:cs="Arial"/>
          <w:b/>
          <w:bCs/>
          <w:sz w:val="24"/>
          <w:szCs w:val="24"/>
          <w:lang w:val="fr-FR"/>
        </w:rPr>
        <w:t xml:space="preserve"> suggestion de texte pour la v</w:t>
      </w:r>
      <w:r w:rsidR="001C5D8C" w:rsidRPr="00811596">
        <w:rPr>
          <w:rFonts w:eastAsia="Arial" w:cs="Arial"/>
          <w:b/>
          <w:bCs/>
          <w:sz w:val="24"/>
          <w:szCs w:val="24"/>
          <w:lang w:val="fr-FR"/>
        </w:rPr>
        <w:t>id</w:t>
      </w:r>
      <w:r w:rsidR="00381759">
        <w:rPr>
          <w:rFonts w:eastAsia="Arial" w:cs="Arial"/>
          <w:b/>
          <w:bCs/>
          <w:sz w:val="24"/>
          <w:szCs w:val="24"/>
          <w:lang w:val="fr-FR"/>
        </w:rPr>
        <w:t>é</w:t>
      </w:r>
      <w:r w:rsidR="001C5D8C" w:rsidRPr="00811596">
        <w:rPr>
          <w:rFonts w:eastAsia="Arial" w:cs="Arial"/>
          <w:b/>
          <w:bCs/>
          <w:sz w:val="24"/>
          <w:szCs w:val="24"/>
          <w:lang w:val="fr-FR"/>
        </w:rPr>
        <w:t>o</w:t>
      </w:r>
    </w:p>
    <w:p w14:paraId="0D627DE5" w14:textId="77777777" w:rsidR="009523D7" w:rsidRPr="00811596" w:rsidRDefault="009523D7" w:rsidP="008C7B5F">
      <w:pPr>
        <w:spacing w:after="60"/>
        <w:jc w:val="both"/>
        <w:rPr>
          <w:rFonts w:eastAsia="Arial" w:cs="Arial"/>
          <w:lang w:val="fr-FR"/>
        </w:rPr>
      </w:pPr>
    </w:p>
    <w:p w14:paraId="23766C02" w14:textId="1382481F" w:rsidR="00C26AD1" w:rsidRPr="006F6818" w:rsidRDefault="00C26AD1" w:rsidP="00C26AD1">
      <w:pPr>
        <w:rPr>
          <w:rFonts w:asciiTheme="minorHAnsi" w:hAnsiTheme="minorHAnsi" w:cstheme="minorHAnsi"/>
          <w:b/>
          <w:bCs/>
          <w:lang w:val="fr-FR"/>
        </w:rPr>
      </w:pPr>
      <w:proofErr w:type="gramStart"/>
      <w:r w:rsidRPr="006F6818">
        <w:rPr>
          <w:rFonts w:cs="Arial"/>
          <w:b/>
          <w:bCs/>
          <w:lang w:val="fr-FR"/>
        </w:rPr>
        <w:t>Hashtags:</w:t>
      </w:r>
      <w:proofErr w:type="gramEnd"/>
      <w:r w:rsidRPr="006F6818">
        <w:rPr>
          <w:rFonts w:cs="Arial"/>
          <w:b/>
          <w:bCs/>
          <w:lang w:val="fr-FR"/>
        </w:rPr>
        <w:t xml:space="preserve"> </w:t>
      </w:r>
      <w:r w:rsidRPr="006F6818">
        <w:rPr>
          <w:rFonts w:asciiTheme="minorHAnsi" w:hAnsiTheme="minorHAnsi" w:cstheme="minorHAnsi"/>
          <w:lang w:val="fr-FR"/>
        </w:rPr>
        <w:t>#ruralwomen #womenwhofarm</w:t>
      </w:r>
      <w:r w:rsidRPr="006F6818">
        <w:rPr>
          <w:rFonts w:asciiTheme="minorHAnsi" w:hAnsiTheme="minorHAnsi" w:cstheme="minorHAnsi"/>
          <w:b/>
          <w:bCs/>
          <w:lang w:val="fr-FR"/>
        </w:rPr>
        <w:t xml:space="preserve"> </w:t>
      </w:r>
      <w:r w:rsidR="00A63428" w:rsidRPr="006F6818">
        <w:rPr>
          <w:rFonts w:asciiTheme="minorHAnsi" w:hAnsiTheme="minorHAnsi" w:cstheme="minorHAnsi"/>
          <w:lang w:val="fr-FR"/>
        </w:rPr>
        <w:t>#womenempowerment</w:t>
      </w:r>
    </w:p>
    <w:p w14:paraId="685B7DD8" w14:textId="25B85D29" w:rsidR="00C26AD1" w:rsidRPr="006F6818" w:rsidRDefault="00C26AD1" w:rsidP="00C26AD1">
      <w:pPr>
        <w:rPr>
          <w:rFonts w:asciiTheme="minorHAnsi" w:hAnsiTheme="minorHAnsi" w:cstheme="minorHAnsi"/>
          <w:b/>
          <w:bCs/>
          <w:lang w:val="fr-FR"/>
        </w:rPr>
      </w:pPr>
      <w:r w:rsidRPr="006F6818">
        <w:rPr>
          <w:rFonts w:asciiTheme="minorHAnsi" w:hAnsiTheme="minorHAnsi" w:cstheme="minorHAnsi"/>
          <w:lang w:val="fr-FR"/>
        </w:rPr>
        <w:t>#landfrauen #ruraldevelopment #genderequality #frauenpower</w:t>
      </w:r>
      <w:r w:rsidR="00A63428" w:rsidRPr="006F6818">
        <w:rPr>
          <w:rFonts w:asciiTheme="minorHAnsi" w:hAnsiTheme="minorHAnsi" w:cstheme="minorHAnsi"/>
          <w:lang w:val="fr-FR"/>
        </w:rPr>
        <w:t xml:space="preserve"> </w:t>
      </w:r>
      <w:r w:rsidR="008B6D0E" w:rsidRPr="006F6818">
        <w:rPr>
          <w:rFonts w:asciiTheme="minorHAnsi" w:hAnsiTheme="minorHAnsi" w:cstheme="minorHAnsi"/>
          <w:lang w:val="fr-FR"/>
        </w:rPr>
        <w:t>#femmesrurales #pouvoirdesfemmes</w:t>
      </w:r>
    </w:p>
    <w:p w14:paraId="18F7B7CA" w14:textId="77777777" w:rsidR="00C26AD1" w:rsidRPr="006F6818" w:rsidRDefault="00C26AD1" w:rsidP="00C26AD1">
      <w:pPr>
        <w:rPr>
          <w:rFonts w:cs="Arial"/>
          <w:lang w:val="fr-FR"/>
        </w:rPr>
      </w:pPr>
    </w:p>
    <w:p w14:paraId="3EFB799B" w14:textId="2492A2A7" w:rsidR="00C26AD1" w:rsidRPr="008B6D0E" w:rsidRDefault="00C26AD1" w:rsidP="00C26AD1">
      <w:pPr>
        <w:rPr>
          <w:rFonts w:asciiTheme="minorHAnsi" w:hAnsiTheme="minorHAnsi" w:cstheme="minorHAnsi"/>
          <w:lang w:val="en-US"/>
        </w:rPr>
      </w:pPr>
      <w:r w:rsidRPr="008B6D0E">
        <w:rPr>
          <w:rFonts w:cs="Arial"/>
          <w:b/>
          <w:bCs/>
          <w:lang w:val="en-US"/>
        </w:rPr>
        <w:t>Handles:</w:t>
      </w:r>
      <w:r w:rsidRPr="008B6D0E">
        <w:rPr>
          <w:rFonts w:cs="Arial"/>
          <w:lang w:val="en-US"/>
        </w:rPr>
        <w:t xml:space="preserve"> </w:t>
      </w:r>
      <w:r w:rsidRPr="008B6D0E">
        <w:rPr>
          <w:rFonts w:asciiTheme="minorHAnsi" w:hAnsiTheme="minorHAnsi" w:cstheme="minorHAnsi"/>
          <w:lang w:val="en-US"/>
        </w:rPr>
        <w:t>@</w:t>
      </w:r>
      <w:proofErr w:type="spellStart"/>
      <w:r w:rsidRPr="008B6D0E">
        <w:rPr>
          <w:rFonts w:asciiTheme="minorHAnsi" w:hAnsiTheme="minorHAnsi" w:cstheme="minorHAnsi"/>
          <w:lang w:val="en-US"/>
        </w:rPr>
        <w:t>bmz_bund</w:t>
      </w:r>
      <w:proofErr w:type="spellEnd"/>
      <w:r w:rsidRPr="008B6D0E">
        <w:rPr>
          <w:rFonts w:asciiTheme="minorHAnsi" w:hAnsiTheme="minorHAnsi" w:cstheme="minorHAnsi"/>
          <w:lang w:val="en-US"/>
        </w:rPr>
        <w:t xml:space="preserve"> </w:t>
      </w:r>
      <w:r w:rsidR="00A63428" w:rsidRPr="008B6D0E">
        <w:rPr>
          <w:rFonts w:asciiTheme="minorHAnsi" w:hAnsiTheme="minorHAnsi" w:cstheme="minorHAnsi"/>
          <w:lang w:val="en-US"/>
        </w:rPr>
        <w:t>@</w:t>
      </w:r>
      <w:proofErr w:type="spellStart"/>
      <w:r w:rsidR="00A63428" w:rsidRPr="008B6D0E">
        <w:rPr>
          <w:rFonts w:asciiTheme="minorHAnsi" w:hAnsiTheme="minorHAnsi" w:cstheme="minorHAnsi"/>
          <w:lang w:val="en-US"/>
        </w:rPr>
        <w:t>giz_gmbH</w:t>
      </w:r>
      <w:proofErr w:type="spellEnd"/>
      <w:r w:rsidR="00A63428" w:rsidRPr="008B6D0E">
        <w:rPr>
          <w:rFonts w:asciiTheme="minorHAnsi" w:hAnsiTheme="minorHAnsi" w:cstheme="minorHAnsi"/>
          <w:lang w:val="en-US"/>
        </w:rPr>
        <w:t xml:space="preserve"> @</w:t>
      </w:r>
      <w:proofErr w:type="spellStart"/>
      <w:r w:rsidR="00A63428" w:rsidRPr="008B6D0E">
        <w:rPr>
          <w:rFonts w:asciiTheme="minorHAnsi" w:hAnsiTheme="minorHAnsi" w:cstheme="minorHAnsi"/>
          <w:lang w:val="en-US"/>
        </w:rPr>
        <w:t>giz_india</w:t>
      </w:r>
      <w:proofErr w:type="spellEnd"/>
      <w:r w:rsidR="00A63428" w:rsidRPr="008B6D0E">
        <w:rPr>
          <w:rFonts w:asciiTheme="minorHAnsi" w:hAnsiTheme="minorHAnsi" w:cstheme="minorHAnsi"/>
          <w:lang w:val="en-US"/>
        </w:rPr>
        <w:t xml:space="preserve"> @</w:t>
      </w:r>
      <w:proofErr w:type="spellStart"/>
      <w:r w:rsidR="00A63428" w:rsidRPr="008B6D0E">
        <w:rPr>
          <w:rFonts w:asciiTheme="minorHAnsi" w:hAnsiTheme="minorHAnsi" w:cstheme="minorHAnsi"/>
          <w:lang w:val="en-US"/>
        </w:rPr>
        <w:t>welthungerhilfe</w:t>
      </w:r>
      <w:proofErr w:type="spellEnd"/>
      <w:r w:rsidR="00A63428" w:rsidRPr="008B6D0E">
        <w:rPr>
          <w:rFonts w:asciiTheme="minorHAnsi" w:hAnsiTheme="minorHAnsi" w:cstheme="minorHAnsi"/>
          <w:lang w:val="en-US"/>
        </w:rPr>
        <w:t xml:space="preserve"> </w:t>
      </w:r>
      <w:r w:rsidR="009523D7" w:rsidRPr="008B6D0E">
        <w:rPr>
          <w:rFonts w:asciiTheme="minorHAnsi" w:hAnsiTheme="minorHAnsi" w:cstheme="minorHAnsi"/>
          <w:lang w:val="en-US"/>
        </w:rPr>
        <w:t>@</w:t>
      </w:r>
      <w:proofErr w:type="spellStart"/>
      <w:r w:rsidR="009523D7" w:rsidRPr="008B6D0E">
        <w:rPr>
          <w:rFonts w:asciiTheme="minorHAnsi" w:hAnsiTheme="minorHAnsi" w:cstheme="minorHAnsi"/>
          <w:lang w:val="en-US"/>
        </w:rPr>
        <w:t>whh_india</w:t>
      </w:r>
      <w:proofErr w:type="spellEnd"/>
      <w:r w:rsidR="009523D7" w:rsidRPr="008B6D0E">
        <w:rPr>
          <w:rFonts w:asciiTheme="minorHAnsi" w:hAnsiTheme="minorHAnsi" w:cstheme="minorHAnsi"/>
          <w:lang w:val="en-US"/>
        </w:rPr>
        <w:t xml:space="preserve"> </w:t>
      </w:r>
      <w:r w:rsidR="00A63428" w:rsidRPr="008B6D0E">
        <w:rPr>
          <w:rFonts w:asciiTheme="minorHAnsi" w:hAnsiTheme="minorHAnsi" w:cstheme="minorHAnsi"/>
          <w:lang w:val="en-US"/>
        </w:rPr>
        <w:t>@</w:t>
      </w:r>
      <w:proofErr w:type="spellStart"/>
      <w:r w:rsidR="00A63428" w:rsidRPr="008B6D0E">
        <w:rPr>
          <w:rFonts w:asciiTheme="minorHAnsi" w:hAnsiTheme="minorHAnsi" w:cstheme="minorHAnsi"/>
          <w:lang w:val="en-US"/>
        </w:rPr>
        <w:t>worldvision</w:t>
      </w:r>
      <w:proofErr w:type="spellEnd"/>
      <w:r w:rsidR="00A63428" w:rsidRPr="008B6D0E">
        <w:rPr>
          <w:rFonts w:asciiTheme="minorHAnsi" w:hAnsiTheme="minorHAnsi" w:cstheme="minorHAnsi"/>
          <w:lang w:val="en-US"/>
        </w:rPr>
        <w:t xml:space="preserve"> </w:t>
      </w:r>
      <w:r w:rsidRPr="008B6D0E">
        <w:rPr>
          <w:rFonts w:asciiTheme="minorHAnsi" w:hAnsiTheme="minorHAnsi" w:cstheme="minorHAnsi"/>
          <w:lang w:val="en-US"/>
        </w:rPr>
        <w:t>@</w:t>
      </w:r>
      <w:proofErr w:type="spellStart"/>
      <w:r w:rsidRPr="008B6D0E">
        <w:rPr>
          <w:rFonts w:asciiTheme="minorHAnsi" w:hAnsiTheme="minorHAnsi" w:cstheme="minorHAnsi"/>
          <w:lang w:val="en-US"/>
        </w:rPr>
        <w:t>worldvisionde</w:t>
      </w:r>
      <w:proofErr w:type="spellEnd"/>
      <w:r w:rsidRPr="008B6D0E">
        <w:rPr>
          <w:rFonts w:asciiTheme="minorHAnsi" w:hAnsiTheme="minorHAnsi" w:cstheme="minorHAnsi"/>
          <w:lang w:val="en-US"/>
        </w:rPr>
        <w:t xml:space="preserve"> @</w:t>
      </w:r>
      <w:proofErr w:type="spellStart"/>
      <w:r w:rsidRPr="008B6D0E">
        <w:rPr>
          <w:rFonts w:asciiTheme="minorHAnsi" w:hAnsiTheme="minorHAnsi" w:cstheme="minorHAnsi"/>
          <w:lang w:val="en-US"/>
        </w:rPr>
        <w:t>onlinekas</w:t>
      </w:r>
      <w:proofErr w:type="spellEnd"/>
      <w:r w:rsidRPr="008B6D0E">
        <w:rPr>
          <w:rFonts w:asciiTheme="minorHAnsi" w:hAnsiTheme="minorHAnsi" w:cstheme="minorHAnsi"/>
          <w:lang w:val="en-US"/>
        </w:rPr>
        <w:t xml:space="preserve"> </w:t>
      </w:r>
      <w:r w:rsidR="00A63428" w:rsidRPr="008B6D0E">
        <w:rPr>
          <w:rFonts w:asciiTheme="minorHAnsi" w:hAnsiTheme="minorHAnsi" w:cstheme="minorHAnsi"/>
          <w:lang w:val="en-US"/>
        </w:rPr>
        <w:t>@</w:t>
      </w:r>
      <w:proofErr w:type="spellStart"/>
      <w:r w:rsidR="00A63428" w:rsidRPr="008B6D0E">
        <w:rPr>
          <w:rFonts w:asciiTheme="minorHAnsi" w:hAnsiTheme="minorHAnsi" w:cstheme="minorHAnsi"/>
          <w:lang w:val="en-US"/>
        </w:rPr>
        <w:t>KasMedia</w:t>
      </w:r>
      <w:proofErr w:type="spellEnd"/>
      <w:r w:rsidR="00A63428" w:rsidRPr="008B6D0E">
        <w:rPr>
          <w:rFonts w:asciiTheme="minorHAnsi" w:hAnsiTheme="minorHAnsi" w:cstheme="minorHAnsi"/>
          <w:lang w:val="en-US"/>
        </w:rPr>
        <w:t xml:space="preserve"> </w:t>
      </w:r>
      <w:r w:rsidR="009523D7" w:rsidRPr="008B6D0E">
        <w:rPr>
          <w:rFonts w:asciiTheme="minorHAnsi" w:hAnsiTheme="minorHAnsi" w:cstheme="minorHAnsi"/>
          <w:lang w:val="en-US"/>
        </w:rPr>
        <w:t xml:space="preserve">@FAO </w:t>
      </w:r>
      <w:r w:rsidRPr="008B6D0E">
        <w:rPr>
          <w:rFonts w:asciiTheme="minorHAnsi" w:hAnsiTheme="minorHAnsi" w:cstheme="minorHAnsi"/>
          <w:lang w:val="en-US"/>
        </w:rPr>
        <w:t>@</w:t>
      </w:r>
      <w:proofErr w:type="spellStart"/>
      <w:r w:rsidRPr="008B6D0E">
        <w:rPr>
          <w:rFonts w:asciiTheme="minorHAnsi" w:hAnsiTheme="minorHAnsi" w:cstheme="minorHAnsi"/>
          <w:lang w:val="en-US"/>
        </w:rPr>
        <w:t>unwomen</w:t>
      </w:r>
      <w:proofErr w:type="spellEnd"/>
      <w:r w:rsidRPr="008B6D0E">
        <w:rPr>
          <w:rFonts w:asciiTheme="minorHAnsi" w:hAnsiTheme="minorHAnsi" w:cstheme="minorHAnsi"/>
          <w:lang w:val="en-US"/>
        </w:rPr>
        <w:t xml:space="preserve"> @</w:t>
      </w:r>
      <w:proofErr w:type="spellStart"/>
      <w:r w:rsidRPr="008B6D0E">
        <w:rPr>
          <w:rFonts w:asciiTheme="minorHAnsi" w:hAnsiTheme="minorHAnsi" w:cstheme="minorHAnsi"/>
          <w:lang w:val="en-US"/>
        </w:rPr>
        <w:t>unwomengermany</w:t>
      </w:r>
      <w:proofErr w:type="spellEnd"/>
      <w:r w:rsidR="008B6D0E" w:rsidRPr="008B6D0E">
        <w:rPr>
          <w:rFonts w:asciiTheme="minorHAnsi" w:hAnsiTheme="minorHAnsi" w:cstheme="minorHAnsi"/>
          <w:lang w:val="en-US"/>
        </w:rPr>
        <w:t xml:space="preserve"> @</w:t>
      </w:r>
      <w:proofErr w:type="spellStart"/>
      <w:r w:rsidR="008B6D0E" w:rsidRPr="008B6D0E">
        <w:rPr>
          <w:rFonts w:asciiTheme="minorHAnsi" w:hAnsiTheme="minorHAnsi" w:cstheme="minorHAnsi"/>
          <w:lang w:val="en-US"/>
        </w:rPr>
        <w:t>o</w:t>
      </w:r>
      <w:r w:rsidR="008B6D0E">
        <w:rPr>
          <w:rFonts w:asciiTheme="minorHAnsi" w:hAnsiTheme="minorHAnsi" w:cstheme="minorHAnsi"/>
          <w:lang w:val="en-US"/>
        </w:rPr>
        <w:t>nufemmes</w:t>
      </w:r>
      <w:proofErr w:type="spellEnd"/>
      <w:r w:rsidR="00A63428" w:rsidRPr="008B6D0E">
        <w:rPr>
          <w:rFonts w:asciiTheme="minorHAnsi" w:hAnsiTheme="minorHAnsi" w:cstheme="minorHAnsi"/>
          <w:lang w:val="en-US"/>
        </w:rPr>
        <w:t xml:space="preserve"> @</w:t>
      </w:r>
      <w:proofErr w:type="spellStart"/>
      <w:r w:rsidR="00A63428" w:rsidRPr="008B6D0E">
        <w:rPr>
          <w:rFonts w:asciiTheme="minorHAnsi" w:hAnsiTheme="minorHAnsi" w:cstheme="minorHAnsi"/>
          <w:lang w:val="en-US"/>
        </w:rPr>
        <w:t>securenutrition</w:t>
      </w:r>
      <w:proofErr w:type="spellEnd"/>
      <w:r w:rsidR="0032387F" w:rsidRPr="008B6D0E">
        <w:rPr>
          <w:rFonts w:asciiTheme="minorHAnsi" w:hAnsiTheme="minorHAnsi" w:cstheme="minorHAnsi"/>
          <w:lang w:val="en-US"/>
        </w:rPr>
        <w:t xml:space="preserve"> </w:t>
      </w:r>
      <w:r w:rsidR="0032387F" w:rsidRPr="008B6D0E">
        <w:rPr>
          <w:rStyle w:val="normaltextrun"/>
          <w:rFonts w:ascii="Calibri" w:hAnsi="Calibri" w:cs="Calibri"/>
          <w:bdr w:val="none" w:sz="0" w:space="0" w:color="auto" w:frame="1"/>
          <w:lang w:val="en-US"/>
        </w:rPr>
        <w:t>@1worldnohunger</w:t>
      </w:r>
    </w:p>
    <w:p w14:paraId="1E548863" w14:textId="77777777" w:rsidR="009523D7" w:rsidRPr="008B6D0E" w:rsidRDefault="009523D7" w:rsidP="00C26AD1">
      <w:pPr>
        <w:rPr>
          <w:rFonts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6804"/>
      </w:tblGrid>
      <w:tr w:rsidR="009E2DFA" w:rsidRPr="00CF55E7" w14:paraId="09828B9B" w14:textId="77777777" w:rsidTr="208C56DD">
        <w:tc>
          <w:tcPr>
            <w:tcW w:w="3539" w:type="dxa"/>
            <w:shd w:val="clear" w:color="auto" w:fill="F2DDF7"/>
          </w:tcPr>
          <w:p w14:paraId="3DAD6A07" w14:textId="7694CBE8" w:rsidR="008C7B5F" w:rsidRPr="00CF55E7" w:rsidRDefault="001C5D8C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</w:rPr>
              <w:t>Video</w:t>
            </w:r>
          </w:p>
        </w:tc>
        <w:tc>
          <w:tcPr>
            <w:tcW w:w="6804" w:type="dxa"/>
            <w:shd w:val="clear" w:color="auto" w:fill="F2DDF7"/>
          </w:tcPr>
          <w:p w14:paraId="40C96709" w14:textId="4F68CA61" w:rsidR="008C7B5F" w:rsidRPr="00CF55E7" w:rsidRDefault="00C26AD1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 w:rsidRPr="00CF55E7">
              <w:rPr>
                <w:rFonts w:eastAsia="Arial" w:cs="Arial"/>
                <w:b/>
                <w:bCs/>
                <w:sz w:val="22"/>
                <w:szCs w:val="22"/>
              </w:rPr>
              <w:t>Post/Tweet-Vorschlag</w:t>
            </w:r>
          </w:p>
        </w:tc>
      </w:tr>
      <w:tr w:rsidR="008C7B5F" w:rsidRPr="006F6818" w14:paraId="03B2D038" w14:textId="77777777" w:rsidTr="208C56DD">
        <w:tc>
          <w:tcPr>
            <w:tcW w:w="3539" w:type="dxa"/>
          </w:tcPr>
          <w:p w14:paraId="703269C9" w14:textId="327C4271" w:rsidR="008C7B5F" w:rsidRPr="00CF55E7" w:rsidRDefault="15997432" w:rsidP="00795D2B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40DA5AA" wp14:editId="6806F2F8">
                  <wp:extent cx="1635303" cy="1819275"/>
                  <wp:effectExtent l="0" t="0" r="3175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303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14:paraId="07DCD8BD" w14:textId="2FF1BC1E" w:rsidR="008B6D0E" w:rsidRPr="008B6D0E" w:rsidRDefault="008B6D0E" w:rsidP="008B6D0E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>Faire une différenc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>e dans les zones rurales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? Ce n'est pas toujours facile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>. S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urtout pour les femmes, car 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elles rencontrent 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de nombreux obstacles 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>au quotidien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>Néanmoins, c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>es sept femmes ont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réussi 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avec succès 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>!</w:t>
            </w:r>
          </w:p>
          <w:p w14:paraId="3E737140" w14:textId="77777777" w:rsidR="008B6D0E" w:rsidRPr="008B6D0E" w:rsidRDefault="008B6D0E" w:rsidP="008B6D0E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</w:p>
          <w:p w14:paraId="707906FA" w14:textId="7DC7D16F" w:rsidR="00EC0551" w:rsidRPr="008B6D0E" w:rsidRDefault="008B6D0E" w:rsidP="008B6D0E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Allez voir 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l'exposition multimédia et rencontrez les </w:t>
            </w:r>
            <w:r w:rsidR="00754947">
              <w:rPr>
                <w:rFonts w:ascii="Calibri" w:hAnsi="Calibri" w:cs="Calibri"/>
                <w:sz w:val="22"/>
                <w:szCs w:val="22"/>
                <w:lang w:val="fr-FR" w:eastAsia="de-DE"/>
              </w:rPr>
              <w:t>« 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Game </w:t>
            </w:r>
            <w:proofErr w:type="spellStart"/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>Changers</w:t>
            </w:r>
            <w:proofErr w:type="spellEnd"/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- </w:t>
            </w:r>
            <w:proofErr w:type="spellStart"/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>Women</w:t>
            </w:r>
            <w:proofErr w:type="spellEnd"/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in Agriculture</w:t>
            </w:r>
            <w:r w:rsidR="00754947">
              <w:rPr>
                <w:rFonts w:ascii="Calibri" w:hAnsi="Calibri" w:cs="Calibri"/>
                <w:sz w:val="22"/>
                <w:szCs w:val="22"/>
                <w:lang w:val="fr-FR" w:eastAsia="de-DE"/>
              </w:rPr>
              <w:t> »</w:t>
            </w: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sur </w:t>
            </w:r>
            <w:hyperlink r:id="rId8" w:history="1">
              <w:r w:rsidR="009A50D4"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fr-FR"/>
                </w:rPr>
                <w:t>https://t1p.de/losc</w:t>
              </w:r>
            </w:hyperlink>
          </w:p>
          <w:p w14:paraId="40337E38" w14:textId="68625D8E" w:rsidR="008C7B5F" w:rsidRPr="008B6D0E" w:rsidRDefault="001C5D8C" w:rsidP="001C5D8C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8B6D0E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 </w:t>
            </w:r>
          </w:p>
          <w:p w14:paraId="591131DD" w14:textId="025B512A" w:rsidR="008C7B5F" w:rsidRPr="008B6D0E" w:rsidRDefault="008C7B5F" w:rsidP="00CF55E7">
            <w:pPr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bookmarkStart w:id="0" w:name="_GoBack"/>
            <w:bookmarkEnd w:id="0"/>
          </w:p>
        </w:tc>
      </w:tr>
    </w:tbl>
    <w:p w14:paraId="26492E59" w14:textId="77777777" w:rsidR="008C7B5F" w:rsidRPr="008B6D0E" w:rsidRDefault="008C7B5F" w:rsidP="008C7B5F">
      <w:pPr>
        <w:spacing w:after="60"/>
        <w:jc w:val="both"/>
        <w:rPr>
          <w:rFonts w:eastAsia="Arial" w:cs="Arial"/>
          <w:lang w:val="fr-FR"/>
        </w:rPr>
      </w:pPr>
    </w:p>
    <w:sectPr w:rsidR="008C7B5F" w:rsidRPr="008B6D0E" w:rsidSect="00CF55E7">
      <w:headerReference w:type="first" r:id="rId9"/>
      <w:pgSz w:w="11906" w:h="16838" w:code="9"/>
      <w:pgMar w:top="720" w:right="720" w:bottom="720" w:left="720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F9FCD" w14:textId="77777777" w:rsidR="00A8437F" w:rsidRDefault="00A8437F" w:rsidP="00E0714A">
      <w:r>
        <w:separator/>
      </w:r>
    </w:p>
  </w:endnote>
  <w:endnote w:type="continuationSeparator" w:id="0">
    <w:p w14:paraId="1C877BF3" w14:textId="77777777" w:rsidR="00A8437F" w:rsidRDefault="00A8437F" w:rsidP="00E0714A">
      <w:r>
        <w:continuationSeparator/>
      </w:r>
    </w:p>
  </w:endnote>
  <w:endnote w:type="continuationNotice" w:id="1">
    <w:p w14:paraId="7F44D3E5" w14:textId="77777777" w:rsidR="00873993" w:rsidRDefault="008739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B8113" w14:textId="77777777" w:rsidR="00A8437F" w:rsidRDefault="00A8437F" w:rsidP="00E0714A">
      <w:r>
        <w:separator/>
      </w:r>
    </w:p>
  </w:footnote>
  <w:footnote w:type="continuationSeparator" w:id="0">
    <w:p w14:paraId="6D7AB1AF" w14:textId="77777777" w:rsidR="00A8437F" w:rsidRDefault="00A8437F" w:rsidP="00E0714A">
      <w:r>
        <w:continuationSeparator/>
      </w:r>
    </w:p>
  </w:footnote>
  <w:footnote w:type="continuationNotice" w:id="1">
    <w:p w14:paraId="5F192193" w14:textId="77777777" w:rsidR="00873993" w:rsidRDefault="008739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03BB" w14:textId="4AB72AF5" w:rsidR="00672C9A" w:rsidRDefault="00672C9A">
    <w:pPr>
      <w:pStyle w:val="Kopfzeile"/>
    </w:pPr>
    <w:r>
      <w:rPr>
        <w:noProof/>
        <w:color w:val="FFFFFF" w:themeColor="background1"/>
        <w:lang w:eastAsia="de-DE"/>
      </w:rPr>
      <w:drawing>
        <wp:anchor distT="0" distB="0" distL="114300" distR="114300" simplePos="0" relativeHeight="251658240" behindDoc="0" locked="0" layoutInCell="1" allowOverlap="1" wp14:anchorId="6FF7E7F8" wp14:editId="5EAD8C2C">
          <wp:simplePos x="0" y="0"/>
          <wp:positionH relativeFrom="page">
            <wp:align>left</wp:align>
          </wp:positionH>
          <wp:positionV relativeFrom="paragraph">
            <wp:posOffset>-266552</wp:posOffset>
          </wp:positionV>
          <wp:extent cx="7567930" cy="2286000"/>
          <wp:effectExtent l="0" t="0" r="0" b="0"/>
          <wp:wrapThrough wrapText="bothSides">
            <wp:wrapPolygon edited="0">
              <wp:start x="0" y="0"/>
              <wp:lineTo x="0" y="21420"/>
              <wp:lineTo x="21531" y="21420"/>
              <wp:lineTo x="21531" y="0"/>
              <wp:lineTo x="0" y="0"/>
            </wp:wrapPolygon>
          </wp:wrapThrough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467" cy="228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10903"/>
    <w:multiLevelType w:val="hybridMultilevel"/>
    <w:tmpl w:val="AC526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26F5A"/>
    <w:multiLevelType w:val="hybridMultilevel"/>
    <w:tmpl w:val="36C21B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A0F26"/>
    <w:multiLevelType w:val="hybridMultilevel"/>
    <w:tmpl w:val="3214B4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67"/>
    <w:rsid w:val="000345DC"/>
    <w:rsid w:val="000A6BCD"/>
    <w:rsid w:val="001924A6"/>
    <w:rsid w:val="001C5D8C"/>
    <w:rsid w:val="002B5F6B"/>
    <w:rsid w:val="0032387F"/>
    <w:rsid w:val="00381759"/>
    <w:rsid w:val="003A64E7"/>
    <w:rsid w:val="003B306D"/>
    <w:rsid w:val="003E29DA"/>
    <w:rsid w:val="003E5CAF"/>
    <w:rsid w:val="00432424"/>
    <w:rsid w:val="00491686"/>
    <w:rsid w:val="004F1D02"/>
    <w:rsid w:val="00672C9A"/>
    <w:rsid w:val="00676462"/>
    <w:rsid w:val="00681AE3"/>
    <w:rsid w:val="006F6818"/>
    <w:rsid w:val="00703906"/>
    <w:rsid w:val="00754947"/>
    <w:rsid w:val="007614C3"/>
    <w:rsid w:val="00777255"/>
    <w:rsid w:val="00795D2B"/>
    <w:rsid w:val="0080078C"/>
    <w:rsid w:val="0080748B"/>
    <w:rsid w:val="00811596"/>
    <w:rsid w:val="008237D6"/>
    <w:rsid w:val="00873993"/>
    <w:rsid w:val="008B6D0E"/>
    <w:rsid w:val="008C7B5F"/>
    <w:rsid w:val="009459BF"/>
    <w:rsid w:val="009523D7"/>
    <w:rsid w:val="009A3C59"/>
    <w:rsid w:val="009A50D4"/>
    <w:rsid w:val="009E2DFA"/>
    <w:rsid w:val="00A0677E"/>
    <w:rsid w:val="00A12F53"/>
    <w:rsid w:val="00A63428"/>
    <w:rsid w:val="00A8437F"/>
    <w:rsid w:val="00AB7DD6"/>
    <w:rsid w:val="00B72CA3"/>
    <w:rsid w:val="00BB0720"/>
    <w:rsid w:val="00BB3DD8"/>
    <w:rsid w:val="00C26AD1"/>
    <w:rsid w:val="00CF55E7"/>
    <w:rsid w:val="00D03267"/>
    <w:rsid w:val="00D46D13"/>
    <w:rsid w:val="00E0714A"/>
    <w:rsid w:val="00EC0551"/>
    <w:rsid w:val="00F30AA3"/>
    <w:rsid w:val="0144AE6F"/>
    <w:rsid w:val="0219D02A"/>
    <w:rsid w:val="0417BE80"/>
    <w:rsid w:val="04FDA6F8"/>
    <w:rsid w:val="059692A4"/>
    <w:rsid w:val="0601E4A4"/>
    <w:rsid w:val="072C5D86"/>
    <w:rsid w:val="07C3EF16"/>
    <w:rsid w:val="07F42B46"/>
    <w:rsid w:val="08251A3B"/>
    <w:rsid w:val="0846D360"/>
    <w:rsid w:val="0AE19E2D"/>
    <w:rsid w:val="0AE58A8F"/>
    <w:rsid w:val="0C6D3A6E"/>
    <w:rsid w:val="0F449D3C"/>
    <w:rsid w:val="1009830A"/>
    <w:rsid w:val="10A9BD4E"/>
    <w:rsid w:val="12B575C0"/>
    <w:rsid w:val="15997432"/>
    <w:rsid w:val="15ED1682"/>
    <w:rsid w:val="196239B9"/>
    <w:rsid w:val="19B86B16"/>
    <w:rsid w:val="1A0067B0"/>
    <w:rsid w:val="1AA75F48"/>
    <w:rsid w:val="1E0435F4"/>
    <w:rsid w:val="1E55C33C"/>
    <w:rsid w:val="1E7D1D1C"/>
    <w:rsid w:val="208C56DD"/>
    <w:rsid w:val="22806476"/>
    <w:rsid w:val="22C037D0"/>
    <w:rsid w:val="22F2A2BF"/>
    <w:rsid w:val="23AA344A"/>
    <w:rsid w:val="244E418E"/>
    <w:rsid w:val="24656819"/>
    <w:rsid w:val="248E7320"/>
    <w:rsid w:val="26432B72"/>
    <w:rsid w:val="27DD1B66"/>
    <w:rsid w:val="2A57AA6B"/>
    <w:rsid w:val="2BEAAB66"/>
    <w:rsid w:val="2D3386EA"/>
    <w:rsid w:val="30472DE8"/>
    <w:rsid w:val="310299BD"/>
    <w:rsid w:val="31341AA4"/>
    <w:rsid w:val="31572A91"/>
    <w:rsid w:val="3189FA62"/>
    <w:rsid w:val="31E18E4B"/>
    <w:rsid w:val="34500BBC"/>
    <w:rsid w:val="388E8D3A"/>
    <w:rsid w:val="3A52A2A3"/>
    <w:rsid w:val="3A8104C6"/>
    <w:rsid w:val="3BFED731"/>
    <w:rsid w:val="3C830953"/>
    <w:rsid w:val="3D922DE8"/>
    <w:rsid w:val="3E4228DC"/>
    <w:rsid w:val="3F0B2EEE"/>
    <w:rsid w:val="46051EAC"/>
    <w:rsid w:val="4C3DCA59"/>
    <w:rsid w:val="4D380052"/>
    <w:rsid w:val="4E89D66F"/>
    <w:rsid w:val="4F56AEFE"/>
    <w:rsid w:val="51649DD8"/>
    <w:rsid w:val="556D6826"/>
    <w:rsid w:val="55BBF527"/>
    <w:rsid w:val="5B1AFFBD"/>
    <w:rsid w:val="5BC94E2F"/>
    <w:rsid w:val="5BD88630"/>
    <w:rsid w:val="5EAE4900"/>
    <w:rsid w:val="5FBB7A22"/>
    <w:rsid w:val="60A2FE11"/>
    <w:rsid w:val="60A3B10D"/>
    <w:rsid w:val="62762250"/>
    <w:rsid w:val="633E22ED"/>
    <w:rsid w:val="673AF48E"/>
    <w:rsid w:val="6BC542E5"/>
    <w:rsid w:val="6D110A47"/>
    <w:rsid w:val="6E0D8265"/>
    <w:rsid w:val="6EB48422"/>
    <w:rsid w:val="70EFB8A7"/>
    <w:rsid w:val="71D599C7"/>
    <w:rsid w:val="72031B96"/>
    <w:rsid w:val="7347C662"/>
    <w:rsid w:val="7348B52F"/>
    <w:rsid w:val="73F40436"/>
    <w:rsid w:val="76337479"/>
    <w:rsid w:val="767324BE"/>
    <w:rsid w:val="77FBBFDF"/>
    <w:rsid w:val="788A0B77"/>
    <w:rsid w:val="78A81A03"/>
    <w:rsid w:val="78CC2146"/>
    <w:rsid w:val="7C2822EB"/>
    <w:rsid w:val="7D59F1FF"/>
    <w:rsid w:val="7F5FC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B0DB7E"/>
  <w15:chartTrackingRefBased/>
  <w15:docId w15:val="{5FD2BACA-6C3A-41B1-B107-85FF0E5D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03267"/>
    <w:pPr>
      <w:spacing w:after="0" w:line="240" w:lineRule="auto"/>
    </w:pPr>
    <w:rPr>
      <w:rFonts w:ascii="Arial" w:hAnsi="Arial"/>
      <w:lang w:eastAsia="en-US"/>
    </w:rPr>
  </w:style>
  <w:style w:type="paragraph" w:styleId="berschrift1">
    <w:name w:val="heading 1"/>
    <w:aliases w:val="1. Überschrift"/>
    <w:basedOn w:val="Standard"/>
    <w:next w:val="Standard"/>
    <w:link w:val="berschrift1Zchn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inrckung">
    <w:name w:val="1. Einrückung"/>
    <w:basedOn w:val="Standard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Standard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Standard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uzeile">
    <w:name w:val="footer"/>
    <w:basedOn w:val="Standard"/>
    <w:link w:val="Fu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76462"/>
    <w:rPr>
      <w:rFonts w:ascii="Arial" w:eastAsiaTheme="minorHAnsi" w:hAnsi="Arial"/>
      <w:lang w:eastAsia="en-US"/>
    </w:rPr>
  </w:style>
  <w:style w:type="paragraph" w:styleId="KeinLeerraum">
    <w:name w:val="No Spacing"/>
    <w:basedOn w:val="Standard"/>
    <w:uiPriority w:val="4"/>
    <w:unhideWhenUsed/>
    <w:rsid w:val="00676462"/>
  </w:style>
  <w:style w:type="paragraph" w:styleId="Kopfzeile">
    <w:name w:val="header"/>
    <w:basedOn w:val="Standard"/>
    <w:link w:val="Kopf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76462"/>
    <w:rPr>
      <w:rFonts w:ascii="Arial" w:eastAsiaTheme="minorHAnsi" w:hAnsi="Arial"/>
      <w:lang w:eastAsia="en-US"/>
    </w:rPr>
  </w:style>
  <w:style w:type="character" w:styleId="Seitenzahl">
    <w:name w:val="page number"/>
    <w:basedOn w:val="Absatz-Standardschriftart"/>
    <w:semiHidden/>
    <w:unhideWhenUsed/>
    <w:rsid w:val="006764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Listenabsatz">
    <w:name w:val="List Paragraph"/>
    <w:basedOn w:val="Standard"/>
    <w:uiPriority w:val="34"/>
    <w:qFormat/>
    <w:rsid w:val="00D0326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032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326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3267"/>
    <w:rPr>
      <w:rFonts w:ascii="Arial" w:hAnsi="Arial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normaltextrun">
    <w:name w:val="normaltextrun"/>
    <w:basedOn w:val="Absatz-Standardschriftart"/>
    <w:rsid w:val="0032387F"/>
  </w:style>
  <w:style w:type="character" w:styleId="NichtaufgelsteErwhnung">
    <w:name w:val="Unresolved Mention"/>
    <w:basedOn w:val="Absatz-Standardschriftart"/>
    <w:uiPriority w:val="99"/>
    <w:semiHidden/>
    <w:unhideWhenUsed/>
    <w:rsid w:val="008B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1p.de/los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701</Characters>
  <Application>Microsoft Office Word</Application>
  <DocSecurity>4</DocSecurity>
  <Lines>21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dc:description/>
  <cp:lastModifiedBy>Hohengarten, Dorothea GIZ</cp:lastModifiedBy>
  <cp:revision>2</cp:revision>
  <dcterms:created xsi:type="dcterms:W3CDTF">2020-12-02T15:52:00Z</dcterms:created>
  <dcterms:modified xsi:type="dcterms:W3CDTF">2020-12-02T15:52:00Z</dcterms:modified>
</cp:coreProperties>
</file>